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8066" w14:textId="77777777" w:rsidR="00D94EC6" w:rsidRDefault="00D94EC6" w:rsidP="00C149AE">
      <w:pPr>
        <w:tabs>
          <w:tab w:val="left" w:pos="709"/>
        </w:tabs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69DE165" w14:textId="5405320A" w:rsidR="00614D73" w:rsidRPr="005345F5" w:rsidRDefault="005345F5" w:rsidP="00C149AE">
      <w:pPr>
        <w:tabs>
          <w:tab w:val="left" w:pos="709"/>
        </w:tabs>
        <w:jc w:val="center"/>
        <w:rPr>
          <w:rFonts w:ascii="Century Gothic" w:hAnsi="Century Gothic"/>
          <w:b/>
          <w:bCs/>
          <w:sz w:val="24"/>
          <w:szCs w:val="24"/>
        </w:rPr>
      </w:pPr>
      <w:r w:rsidRPr="005345F5">
        <w:rPr>
          <w:rFonts w:ascii="Century Gothic" w:hAnsi="Century Gothic"/>
          <w:b/>
          <w:bCs/>
          <w:sz w:val="24"/>
          <w:szCs w:val="24"/>
        </w:rPr>
        <w:t>SAFEGUARDING POLICY</w:t>
      </w:r>
    </w:p>
    <w:p w14:paraId="189D7164" w14:textId="71683A9F" w:rsidR="00B514C9" w:rsidRPr="00F92B57" w:rsidRDefault="00B514C9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F92B57">
        <w:rPr>
          <w:rFonts w:ascii="Century Gothic" w:hAnsi="Century Gothic"/>
          <w:b/>
          <w:bCs/>
          <w:sz w:val="24"/>
          <w:szCs w:val="24"/>
        </w:rPr>
        <w:t>Statement of Safeguarding Principles</w:t>
      </w:r>
    </w:p>
    <w:p w14:paraId="27755755" w14:textId="074EB3F3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It is the Methodist Church’s intention to value every human being as part of God’s creation and the whole</w:t>
      </w:r>
      <w:r w:rsidR="00F92B57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people of God. At the heart of the Methodist community is a deep sense of the place of welcome, hospitality</w:t>
      </w:r>
      <w:r w:rsidR="00F92B57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and openness, which demonstrates the nature of God’s grace and love for all.</w:t>
      </w:r>
    </w:p>
    <w:p w14:paraId="4398C296" w14:textId="3ED361BF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Our church communities are called to be places where the transformational love of God is embodied and life</w:t>
      </w:r>
      <w:r w:rsidR="00F92B57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in all its fullness is a gift, which is offered to all people.</w:t>
      </w:r>
    </w:p>
    <w:p w14:paraId="566DD4C6" w14:textId="77777777" w:rsidR="00B514C9" w:rsidRPr="00F92B57" w:rsidRDefault="00B514C9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F92B57">
        <w:rPr>
          <w:rFonts w:ascii="Century Gothic" w:hAnsi="Century Gothic"/>
          <w:b/>
          <w:bCs/>
          <w:sz w:val="24"/>
          <w:szCs w:val="24"/>
        </w:rPr>
        <w:t>Principles</w:t>
      </w:r>
    </w:p>
    <w:p w14:paraId="4E88996E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Safeguarding is about the action the Church takes to promote a safer culture. This means we will:</w:t>
      </w:r>
    </w:p>
    <w:p w14:paraId="6972E135" w14:textId="5A62E1DC" w:rsidR="00B514C9" w:rsidRPr="00F444B6" w:rsidRDefault="00B514C9" w:rsidP="00F444B6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444B6">
        <w:rPr>
          <w:rFonts w:ascii="Century Gothic" w:hAnsi="Century Gothic"/>
          <w:sz w:val="24"/>
          <w:szCs w:val="24"/>
        </w:rPr>
        <w:t>promote the welfare of children, young people and adults</w:t>
      </w:r>
    </w:p>
    <w:p w14:paraId="77369CB2" w14:textId="1B920861" w:rsidR="00B514C9" w:rsidRPr="00F444B6" w:rsidRDefault="00B514C9" w:rsidP="00F444B6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444B6">
        <w:rPr>
          <w:rFonts w:ascii="Century Gothic" w:hAnsi="Century Gothic"/>
          <w:sz w:val="24"/>
          <w:szCs w:val="24"/>
        </w:rPr>
        <w:t>work to prevent abuse from occurring</w:t>
      </w:r>
    </w:p>
    <w:p w14:paraId="05264ED4" w14:textId="2012EF50" w:rsidR="00B514C9" w:rsidRPr="00F444B6" w:rsidRDefault="00B514C9" w:rsidP="00F444B6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444B6">
        <w:rPr>
          <w:rFonts w:ascii="Century Gothic" w:hAnsi="Century Gothic"/>
          <w:sz w:val="24"/>
          <w:szCs w:val="24"/>
        </w:rPr>
        <w:t>seek to protect and respond well to those that have been abused.</w:t>
      </w:r>
    </w:p>
    <w:p w14:paraId="29AADFBA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are committed to:</w:t>
      </w:r>
    </w:p>
    <w:p w14:paraId="1B55ABB4" w14:textId="716176F6" w:rsidR="00B514C9" w:rsidRPr="001F7652" w:rsidRDefault="00B514C9" w:rsidP="001F7652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1F7652">
        <w:rPr>
          <w:rFonts w:ascii="Century Gothic" w:hAnsi="Century Gothic"/>
          <w:sz w:val="24"/>
          <w:szCs w:val="24"/>
        </w:rPr>
        <w:t>care and nurture of, and respectful pastoral ministry with, all children, young people and adults</w:t>
      </w:r>
    </w:p>
    <w:p w14:paraId="40A8D6A8" w14:textId="660DC93B" w:rsidR="00B514C9" w:rsidRPr="001F7652" w:rsidRDefault="00B514C9" w:rsidP="001F7652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1F7652">
        <w:rPr>
          <w:rFonts w:ascii="Century Gothic" w:hAnsi="Century Gothic"/>
          <w:sz w:val="24"/>
          <w:szCs w:val="24"/>
        </w:rPr>
        <w:t>safeguarding and protecting all children, young people and adults when they are vulnerable</w:t>
      </w:r>
    </w:p>
    <w:p w14:paraId="311D146F" w14:textId="0FE36519" w:rsidR="00B514C9" w:rsidRPr="001F7652" w:rsidRDefault="00B514C9" w:rsidP="00FA26DC">
      <w:pPr>
        <w:pStyle w:val="ListParagraph"/>
        <w:numPr>
          <w:ilvl w:val="0"/>
          <w:numId w:val="4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1F7652">
        <w:rPr>
          <w:rFonts w:ascii="Century Gothic" w:hAnsi="Century Gothic"/>
          <w:sz w:val="24"/>
          <w:szCs w:val="24"/>
        </w:rPr>
        <w:t>establishing safe, caring communities, which provide a loving environment where there is informed</w:t>
      </w:r>
      <w:r w:rsidR="001F7652" w:rsidRPr="001F7652">
        <w:rPr>
          <w:rFonts w:ascii="Century Gothic" w:hAnsi="Century Gothic"/>
          <w:sz w:val="24"/>
          <w:szCs w:val="24"/>
        </w:rPr>
        <w:t xml:space="preserve"> </w:t>
      </w:r>
      <w:r w:rsidRPr="001F7652">
        <w:rPr>
          <w:rFonts w:ascii="Century Gothic" w:hAnsi="Century Gothic"/>
          <w:sz w:val="24"/>
          <w:szCs w:val="24"/>
        </w:rPr>
        <w:t>vigilance as to the dangers of abuse.</w:t>
      </w:r>
    </w:p>
    <w:p w14:paraId="57C15C0E" w14:textId="2339E08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will carefully select and train all those with any responsibility within the church, in line with safer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recruitment principles, including the use of criminal records checks through the Disclosure and Barring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Service (DBS).</w:t>
      </w:r>
    </w:p>
    <w:p w14:paraId="2FF5672B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will respond without delay to every safeguarding concern, which suggests that a child, young person or</w:t>
      </w:r>
    </w:p>
    <w:p w14:paraId="7483AD8A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adult may have been harmed, working in partnership with the police and social services in any investigation.</w:t>
      </w:r>
    </w:p>
    <w:p w14:paraId="3C42B49C" w14:textId="2FDFF74C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will seek to work with anyone who has suffered abuse, developing with them an appropriate ministry of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informed pastoral care.</w:t>
      </w:r>
    </w:p>
    <w:p w14:paraId="661793B8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will seek to challenge any abuse of power, especially by anyone in a position of trust.</w:t>
      </w:r>
    </w:p>
    <w:p w14:paraId="19CA4784" w14:textId="30980D95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Working with the Church Safeguarding Officer, we will support risk assessment of those who present a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safeguarding risk within a church environment. We will ensure appropriate pastoral care is offered and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measures are taken to address identified risks including referral to statutory agencies, suspension and the</w:t>
      </w:r>
      <w:r w:rsidR="001F7652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use of safeguarding contracts.</w:t>
      </w:r>
    </w:p>
    <w:p w14:paraId="4732AEB3" w14:textId="0CBD92BC" w:rsidR="00F42480" w:rsidRDefault="00B514C9" w:rsidP="001F7652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In all these principles, we will follow legislation, guidance and recognised good practice.</w:t>
      </w:r>
      <w:r w:rsidR="00D816E5">
        <w:rPr>
          <w:rFonts w:ascii="Century Gothic" w:hAnsi="Century Gothic"/>
          <w:sz w:val="24"/>
          <w:szCs w:val="24"/>
        </w:rPr>
        <w:t xml:space="preserve">  </w:t>
      </w:r>
    </w:p>
    <w:p w14:paraId="7AC38A28" w14:textId="7E64EA6E" w:rsidR="009A6C97" w:rsidRDefault="00B514C9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1F7652">
        <w:rPr>
          <w:rFonts w:ascii="Century Gothic" w:hAnsi="Century Gothic"/>
          <w:b/>
          <w:bCs/>
          <w:sz w:val="24"/>
          <w:szCs w:val="24"/>
        </w:rPr>
        <w:t>Safeguarding Children, Young People and Vulnerable Adults Policy for</w:t>
      </w:r>
      <w:r w:rsidR="001F7652" w:rsidRPr="001F7652">
        <w:rPr>
          <w:rFonts w:ascii="Century Gothic" w:hAnsi="Century Gothic"/>
          <w:b/>
          <w:bCs/>
          <w:sz w:val="24"/>
          <w:szCs w:val="24"/>
        </w:rPr>
        <w:t xml:space="preserve"> The Ark, Highwoods Methodist Church</w:t>
      </w:r>
    </w:p>
    <w:p w14:paraId="6E8B396B" w14:textId="77777777" w:rsidR="00F42480" w:rsidRDefault="00F42480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</w:p>
    <w:p w14:paraId="5BAABADD" w14:textId="77777777" w:rsidR="00F42480" w:rsidRDefault="00F42480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</w:p>
    <w:p w14:paraId="1135F977" w14:textId="189F378A" w:rsidR="00B514C9" w:rsidRPr="00F42480" w:rsidRDefault="00B514C9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F4437B">
        <w:rPr>
          <w:rFonts w:ascii="Century Gothic" w:hAnsi="Century Gothic"/>
          <w:b/>
          <w:bCs/>
          <w:sz w:val="24"/>
          <w:szCs w:val="24"/>
        </w:rPr>
        <w:t>Purpose</w:t>
      </w:r>
      <w:r w:rsidR="00F42480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The purpose of the church safeguarding policy is to check that procedures are in place and provide clarity</w:t>
      </w:r>
      <w:r w:rsidR="00D816E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about the roles and responsibilities of those trusted with promoting the church as a safe space for all its</w:t>
      </w:r>
      <w:r w:rsidR="00D816E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users.</w:t>
      </w:r>
    </w:p>
    <w:p w14:paraId="5EAFF5C3" w14:textId="1983A03F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 xml:space="preserve">This policy was agreed at a Church Council held on </w:t>
      </w:r>
      <w:r w:rsidR="00F4437B">
        <w:rPr>
          <w:rFonts w:ascii="Century Gothic" w:hAnsi="Century Gothic"/>
          <w:sz w:val="24"/>
          <w:szCs w:val="24"/>
        </w:rPr>
        <w:t xml:space="preserve">Thursday </w:t>
      </w:r>
      <w:r w:rsidR="004B0AD0">
        <w:rPr>
          <w:rFonts w:ascii="Century Gothic" w:hAnsi="Century Gothic"/>
          <w:sz w:val="24"/>
          <w:szCs w:val="24"/>
        </w:rPr>
        <w:t>3</w:t>
      </w:r>
      <w:r w:rsidR="004B0AD0" w:rsidRPr="004B0AD0">
        <w:rPr>
          <w:rFonts w:ascii="Century Gothic" w:hAnsi="Century Gothic"/>
          <w:sz w:val="24"/>
          <w:szCs w:val="24"/>
          <w:vertAlign w:val="superscript"/>
        </w:rPr>
        <w:t>rd</w:t>
      </w:r>
      <w:r w:rsidR="004B0AD0">
        <w:rPr>
          <w:rFonts w:ascii="Century Gothic" w:hAnsi="Century Gothic"/>
          <w:sz w:val="24"/>
          <w:szCs w:val="24"/>
        </w:rPr>
        <w:t xml:space="preserve"> October 2024</w:t>
      </w:r>
      <w:r w:rsidR="005345F5">
        <w:rPr>
          <w:rFonts w:ascii="Century Gothic" w:hAnsi="Century Gothic"/>
          <w:sz w:val="24"/>
          <w:szCs w:val="24"/>
        </w:rPr>
        <w:t xml:space="preserve"> </w:t>
      </w:r>
      <w:r w:rsidR="00F97CE8">
        <w:rPr>
          <w:rFonts w:ascii="Century Gothic" w:hAnsi="Century Gothic"/>
          <w:sz w:val="24"/>
          <w:szCs w:val="24"/>
        </w:rPr>
        <w:t>and reviewed in October 2025.</w:t>
      </w:r>
    </w:p>
    <w:p w14:paraId="079D155C" w14:textId="31B2B769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The Methodist Church, along with the whole Christian community, believes each person has a value and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dignity which comes directly from God’s creation in God’s own image and likeness. Christians see this as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fulfilled by God’s re-creation of us in Christ. Among other things, this implies a duty to value all people as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bearing the image of God and therefore to protect them from harm.</w:t>
      </w:r>
    </w:p>
    <w:p w14:paraId="30AD3E68" w14:textId="74A555B3" w:rsidR="00B514C9" w:rsidRPr="00B514C9" w:rsidRDefault="004B0AD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Ark, Highwoods</w:t>
      </w:r>
      <w:r w:rsidR="00B514C9" w:rsidRPr="00B514C9">
        <w:rPr>
          <w:rFonts w:ascii="Century Gothic" w:hAnsi="Century Gothic"/>
          <w:sz w:val="24"/>
          <w:szCs w:val="24"/>
        </w:rPr>
        <w:t xml:space="preserve"> Methodist Church is committed to the safeguarding and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 xml:space="preserve">protection of all children, young people and adults and affirms that the needs of vulnerable </w:t>
      </w:r>
      <w:r>
        <w:rPr>
          <w:rFonts w:ascii="Century Gothic" w:hAnsi="Century Gothic"/>
          <w:sz w:val="24"/>
          <w:szCs w:val="24"/>
        </w:rPr>
        <w:t>i</w:t>
      </w:r>
      <w:r w:rsidR="00B514C9" w:rsidRPr="00B514C9">
        <w:rPr>
          <w:rFonts w:ascii="Century Gothic" w:hAnsi="Century Gothic"/>
          <w:sz w:val="24"/>
          <w:szCs w:val="24"/>
        </w:rPr>
        <w:t>ndividuals at risk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are paramount.</w:t>
      </w:r>
    </w:p>
    <w:p w14:paraId="57981DC9" w14:textId="1DB95E07" w:rsidR="00B514C9" w:rsidRPr="00B514C9" w:rsidRDefault="004B0AD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Ark, Highwoods</w:t>
      </w:r>
      <w:r w:rsidR="00B514C9" w:rsidRPr="00B514C9">
        <w:rPr>
          <w:rFonts w:ascii="Century Gothic" w:hAnsi="Century Gothic"/>
          <w:sz w:val="24"/>
          <w:szCs w:val="24"/>
        </w:rPr>
        <w:t xml:space="preserve"> Methodist Church recognises that it has a particular care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for all who are vulnerable whether as a result of disabilities or reduction in capacities or by their situation. It is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recognised that this increased vulnerability may be temporary or permanent and may be visible or invisible,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but that it does not diminish our humanity and our wish to affirm the gifts and graces of all God’s people.</w:t>
      </w:r>
    </w:p>
    <w:p w14:paraId="6334F45B" w14:textId="52A9EE08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This policy addresses the safeguarding of children, young people and vulnerable adults. It is intended to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support the church in being a safe supportive and caring community for children, young people, vulnerable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adults, for survivors of abuse, for communities and for those affected by abuse.</w:t>
      </w:r>
    </w:p>
    <w:p w14:paraId="33F14BA3" w14:textId="7B506FB0" w:rsidR="00B514C9" w:rsidRPr="00B514C9" w:rsidRDefault="004B0AD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Ark, Highwoods</w:t>
      </w:r>
      <w:r w:rsidR="00B514C9" w:rsidRPr="00B514C9">
        <w:rPr>
          <w:rFonts w:ascii="Century Gothic" w:hAnsi="Century Gothic"/>
          <w:sz w:val="24"/>
          <w:szCs w:val="24"/>
        </w:rPr>
        <w:t xml:space="preserve"> Methodist Church recognises the serious issue of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the abuse of children, young people and vulnerable adults and recognises that this may take the form of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physical, emotional, sexual, financial, spiritual, discriminatory, domestic or institutional abuse or neglect,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abuse using social media, child sexual exploitation or human trafficking (slavery). It acknowledges the effects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these may have on people and their development, including spiritual and religious development. It accepts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its responsibility for ensuring that all people are safe in its care and that their dignity and right to be heard is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maintained. It accepts its responsibility to support, listen to and work for healing with survivors, offenders,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communities and those who care about them. It takes seriously the promotion of welfare so that each of us</w:t>
      </w:r>
      <w:r>
        <w:rPr>
          <w:rFonts w:ascii="Century Gothic" w:hAnsi="Century Gothic"/>
          <w:sz w:val="24"/>
          <w:szCs w:val="24"/>
        </w:rPr>
        <w:t xml:space="preserve"> </w:t>
      </w:r>
      <w:r w:rsidR="00B514C9" w:rsidRPr="00B514C9">
        <w:rPr>
          <w:rFonts w:ascii="Century Gothic" w:hAnsi="Century Gothic"/>
          <w:sz w:val="24"/>
          <w:szCs w:val="24"/>
        </w:rPr>
        <w:t>can reach our full potential in God’s grace.</w:t>
      </w:r>
    </w:p>
    <w:p w14:paraId="4AEF7EEF" w14:textId="09678D0B" w:rsidR="00B514C9" w:rsidRPr="00B514C9" w:rsidRDefault="004B0AD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Ark, Highwoods</w:t>
      </w:r>
      <w:r w:rsidR="00B514C9" w:rsidRPr="00B514C9">
        <w:rPr>
          <w:rFonts w:ascii="Century Gothic" w:hAnsi="Century Gothic"/>
          <w:sz w:val="24"/>
          <w:szCs w:val="24"/>
        </w:rPr>
        <w:t xml:space="preserve"> Methodist Church commits itself to:</w:t>
      </w:r>
    </w:p>
    <w:p w14:paraId="59CE069C" w14:textId="6325B1CF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4B0AD0">
        <w:rPr>
          <w:rFonts w:ascii="Century Gothic" w:hAnsi="Century Gothic"/>
          <w:b/>
          <w:bCs/>
          <w:sz w:val="24"/>
          <w:szCs w:val="24"/>
        </w:rPr>
        <w:t>RESPOND</w:t>
      </w:r>
      <w:r w:rsidRPr="00B514C9">
        <w:rPr>
          <w:rFonts w:ascii="Century Gothic" w:hAnsi="Century Gothic"/>
          <w:sz w:val="24"/>
          <w:szCs w:val="24"/>
        </w:rPr>
        <w:t xml:space="preserve"> without delay to any allegation or cause for concern that a child or vulnerable adult may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have been harmed or may suffer harm, whether in the church or in another context. It commits itself to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challenge the abuse of power of anyone in a position of trust.</w:t>
      </w:r>
    </w:p>
    <w:p w14:paraId="3AB530F1" w14:textId="30A66240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4B0AD0">
        <w:rPr>
          <w:rFonts w:ascii="Century Gothic" w:hAnsi="Century Gothic"/>
          <w:b/>
          <w:bCs/>
          <w:sz w:val="24"/>
          <w:szCs w:val="24"/>
        </w:rPr>
        <w:t>IMPLEMENT</w:t>
      </w:r>
      <w:r w:rsidRPr="00B514C9">
        <w:rPr>
          <w:rFonts w:ascii="Century Gothic" w:hAnsi="Century Gothic"/>
          <w:sz w:val="24"/>
          <w:szCs w:val="24"/>
        </w:rPr>
        <w:t xml:space="preserve"> the Methodist Church Safeguarding Policy, government legislation and guidance and</w:t>
      </w:r>
      <w:r w:rsidR="004B0AD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safe practice in the circuit and in the churches.</w:t>
      </w:r>
    </w:p>
    <w:p w14:paraId="75C10C20" w14:textId="2D53ACB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454715">
        <w:rPr>
          <w:rFonts w:ascii="Century Gothic" w:hAnsi="Century Gothic"/>
          <w:b/>
          <w:bCs/>
          <w:sz w:val="24"/>
          <w:szCs w:val="24"/>
        </w:rPr>
        <w:t>PROVIDE</w:t>
      </w:r>
      <w:r w:rsidRPr="00B514C9">
        <w:rPr>
          <w:rFonts w:ascii="Century Gothic" w:hAnsi="Century Gothic"/>
          <w:sz w:val="24"/>
          <w:szCs w:val="24"/>
        </w:rPr>
        <w:t xml:space="preserve"> support, advice and training for lay and ordained people to ensure that people are clear and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confident about their roles and responsibilities in safeguarding and promoting the welfare of children,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young people and adults who may be vulnerable.</w:t>
      </w:r>
    </w:p>
    <w:p w14:paraId="7F610607" w14:textId="2F73F4C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454715">
        <w:rPr>
          <w:rFonts w:ascii="Century Gothic" w:hAnsi="Century Gothic"/>
          <w:b/>
          <w:bCs/>
          <w:sz w:val="24"/>
          <w:szCs w:val="24"/>
        </w:rPr>
        <w:lastRenderedPageBreak/>
        <w:t>AFFIRM</w:t>
      </w:r>
      <w:r w:rsidRPr="00B514C9">
        <w:rPr>
          <w:rFonts w:ascii="Century Gothic" w:hAnsi="Century Gothic"/>
          <w:sz w:val="24"/>
          <w:szCs w:val="24"/>
        </w:rPr>
        <w:t xml:space="preserve"> and give thanks for those who work with children, young people and vulnerable adults and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also acknowledge the shared responsibility of all of us for safeguarding children, young people and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vulnerable adults who are on our premises.</w:t>
      </w:r>
    </w:p>
    <w:p w14:paraId="48313700" w14:textId="77777777" w:rsidR="00B514C9" w:rsidRPr="00454715" w:rsidRDefault="00B514C9" w:rsidP="00FA26DC">
      <w:pPr>
        <w:tabs>
          <w:tab w:val="left" w:pos="709"/>
        </w:tabs>
        <w:rPr>
          <w:rFonts w:ascii="Century Gothic" w:hAnsi="Century Gothic"/>
          <w:b/>
          <w:bCs/>
          <w:sz w:val="24"/>
          <w:szCs w:val="24"/>
        </w:rPr>
      </w:pPr>
      <w:r w:rsidRPr="00454715">
        <w:rPr>
          <w:rFonts w:ascii="Century Gothic" w:hAnsi="Century Gothic"/>
          <w:b/>
          <w:bCs/>
          <w:sz w:val="24"/>
          <w:szCs w:val="24"/>
        </w:rPr>
        <w:t>Church Council</w:t>
      </w:r>
    </w:p>
    <w:p w14:paraId="298D61E1" w14:textId="1405AB90" w:rsidR="00B514C9" w:rsidRPr="00B514C9" w:rsidRDefault="00B514C9" w:rsidP="00454715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Legal responsibility for safeguarding rests with the members of the Church Council. The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safeguarding officer should be a member of the Church Council or have the right to attend at least</w:t>
      </w:r>
      <w:r w:rsidR="00454715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 xml:space="preserve">annually to report on implementation of the safeguarding policy. </w:t>
      </w:r>
    </w:p>
    <w:p w14:paraId="055C5FBB" w14:textId="6130A8D0" w:rsidR="00B514C9" w:rsidRPr="00B514C9" w:rsidRDefault="00454715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Ark, Highwoods Methodist Church</w:t>
      </w:r>
      <w:r w:rsidR="00B514C9" w:rsidRPr="00B514C9">
        <w:rPr>
          <w:rFonts w:ascii="Century Gothic" w:hAnsi="Century Gothic"/>
          <w:sz w:val="24"/>
          <w:szCs w:val="24"/>
        </w:rPr>
        <w:t xml:space="preserve"> appoints</w:t>
      </w:r>
      <w:r>
        <w:rPr>
          <w:rFonts w:ascii="Century Gothic" w:hAnsi="Century Gothic"/>
          <w:sz w:val="24"/>
          <w:szCs w:val="24"/>
        </w:rPr>
        <w:t xml:space="preserve"> Gillian Thompson</w:t>
      </w:r>
      <w:r w:rsidR="00054514">
        <w:rPr>
          <w:rFonts w:ascii="Century Gothic" w:hAnsi="Century Gothic"/>
          <w:sz w:val="24"/>
          <w:szCs w:val="24"/>
        </w:rPr>
        <w:t xml:space="preserve"> as </w:t>
      </w:r>
      <w:r w:rsidR="00B514C9" w:rsidRPr="00B514C9">
        <w:rPr>
          <w:rFonts w:ascii="Century Gothic" w:hAnsi="Century Gothic"/>
          <w:sz w:val="24"/>
          <w:szCs w:val="24"/>
        </w:rPr>
        <w:t>Church Safeguarding Officer</w:t>
      </w:r>
      <w:r w:rsidR="00054514">
        <w:rPr>
          <w:rFonts w:ascii="Century Gothic" w:hAnsi="Century Gothic"/>
          <w:sz w:val="24"/>
          <w:szCs w:val="24"/>
        </w:rPr>
        <w:t xml:space="preserve">, </w:t>
      </w:r>
      <w:r w:rsidR="00B514C9" w:rsidRPr="00B514C9">
        <w:rPr>
          <w:rFonts w:ascii="Century Gothic" w:hAnsi="Century Gothic"/>
          <w:sz w:val="24"/>
          <w:szCs w:val="24"/>
        </w:rPr>
        <w:t>and supports them in their role, which is to:</w:t>
      </w:r>
    </w:p>
    <w:p w14:paraId="4B2FEF07" w14:textId="02ACD829" w:rsidR="00B514C9" w:rsidRPr="00A02EFD" w:rsidRDefault="00A02EFD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A02EFD">
        <w:rPr>
          <w:rFonts w:ascii="Century Gothic" w:hAnsi="Century Gothic"/>
          <w:sz w:val="24"/>
          <w:szCs w:val="24"/>
        </w:rPr>
        <w:t>p</w:t>
      </w:r>
      <w:r w:rsidR="00B514C9" w:rsidRPr="00A02EFD">
        <w:rPr>
          <w:rFonts w:ascii="Century Gothic" w:hAnsi="Century Gothic"/>
          <w:sz w:val="24"/>
          <w:szCs w:val="24"/>
        </w:rPr>
        <w:t>rovide support and advice to the minister and the stewards in fulfilling their roles with regard to</w:t>
      </w:r>
      <w:r w:rsidRPr="00A02EFD">
        <w:rPr>
          <w:rFonts w:ascii="Century Gothic" w:hAnsi="Century Gothic"/>
          <w:sz w:val="24"/>
          <w:szCs w:val="24"/>
        </w:rPr>
        <w:t xml:space="preserve"> </w:t>
      </w:r>
      <w:r w:rsidR="00B514C9" w:rsidRPr="00A02EFD">
        <w:rPr>
          <w:rFonts w:ascii="Century Gothic" w:hAnsi="Century Gothic"/>
          <w:sz w:val="24"/>
          <w:szCs w:val="24"/>
        </w:rPr>
        <w:t>safeguarding.</w:t>
      </w:r>
    </w:p>
    <w:p w14:paraId="080AE6E9" w14:textId="08E724E8" w:rsidR="00B514C9" w:rsidRPr="00097021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097021">
        <w:rPr>
          <w:rFonts w:ascii="Century Gothic" w:hAnsi="Century Gothic"/>
          <w:sz w:val="24"/>
          <w:szCs w:val="24"/>
        </w:rPr>
        <w:t>ensure that a suitable, signed church safeguarding policy is available at all times in the church,</w:t>
      </w:r>
      <w:r w:rsidR="00097021" w:rsidRPr="00097021">
        <w:rPr>
          <w:rFonts w:ascii="Century Gothic" w:hAnsi="Century Gothic"/>
          <w:sz w:val="24"/>
          <w:szCs w:val="24"/>
        </w:rPr>
        <w:t xml:space="preserve"> </w:t>
      </w:r>
      <w:r w:rsidRPr="00097021">
        <w:rPr>
          <w:rFonts w:ascii="Century Gothic" w:hAnsi="Century Gothic"/>
          <w:sz w:val="24"/>
          <w:szCs w:val="24"/>
        </w:rPr>
        <w:t>along with names of current safeguarding officers, national helplines and other suitable information.</w:t>
      </w:r>
      <w:r w:rsidR="00097021" w:rsidRPr="00097021">
        <w:rPr>
          <w:rFonts w:ascii="Century Gothic" w:hAnsi="Century Gothic"/>
          <w:sz w:val="24"/>
          <w:szCs w:val="24"/>
        </w:rPr>
        <w:t xml:space="preserve">  </w:t>
      </w:r>
      <w:r w:rsidRPr="00097021">
        <w:rPr>
          <w:rFonts w:ascii="Century Gothic" w:hAnsi="Century Gothic"/>
          <w:sz w:val="24"/>
          <w:szCs w:val="24"/>
        </w:rPr>
        <w:t>This must be renewed annually.</w:t>
      </w:r>
    </w:p>
    <w:p w14:paraId="0199252C" w14:textId="5E0C21AE" w:rsidR="00B514C9" w:rsidRPr="00097021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097021">
        <w:rPr>
          <w:rFonts w:ascii="Century Gothic" w:hAnsi="Century Gothic"/>
          <w:sz w:val="24"/>
          <w:szCs w:val="24"/>
        </w:rPr>
        <w:t>record all safeguarding issues that are reported to the church safeguarding officer, according to</w:t>
      </w:r>
      <w:r w:rsidR="00097021" w:rsidRPr="00097021">
        <w:rPr>
          <w:rFonts w:ascii="Century Gothic" w:hAnsi="Century Gothic"/>
          <w:sz w:val="24"/>
          <w:szCs w:val="24"/>
        </w:rPr>
        <w:t xml:space="preserve"> </w:t>
      </w:r>
      <w:r w:rsidRPr="00097021">
        <w:rPr>
          <w:rFonts w:ascii="Century Gothic" w:hAnsi="Century Gothic"/>
          <w:sz w:val="24"/>
          <w:szCs w:val="24"/>
        </w:rPr>
        <w:t>Methodist safeguarding policy.</w:t>
      </w:r>
    </w:p>
    <w:p w14:paraId="6B33C1A1" w14:textId="2C436F60" w:rsidR="00B514C9" w:rsidRPr="00E730FD" w:rsidRDefault="00B514C9" w:rsidP="00E730FD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E730FD">
        <w:rPr>
          <w:rFonts w:ascii="Century Gothic" w:hAnsi="Century Gothic"/>
          <w:sz w:val="24"/>
          <w:szCs w:val="24"/>
        </w:rPr>
        <w:t>promote appropriate routes for reporting of concerns</w:t>
      </w:r>
    </w:p>
    <w:p w14:paraId="67843A1C" w14:textId="77777777" w:rsidR="00E730FD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E730FD">
        <w:rPr>
          <w:rFonts w:ascii="Century Gothic" w:hAnsi="Century Gothic"/>
          <w:sz w:val="24"/>
          <w:szCs w:val="24"/>
        </w:rPr>
        <w:t>identify and inform those who are required to attend safeguarding training and maintain records of</w:t>
      </w:r>
      <w:r w:rsidR="00E730FD" w:rsidRPr="00E730FD">
        <w:rPr>
          <w:rFonts w:ascii="Century Gothic" w:hAnsi="Century Gothic"/>
          <w:sz w:val="24"/>
          <w:szCs w:val="24"/>
        </w:rPr>
        <w:t xml:space="preserve"> </w:t>
      </w:r>
      <w:r w:rsidRPr="00E730FD">
        <w:rPr>
          <w:rFonts w:ascii="Century Gothic" w:hAnsi="Century Gothic"/>
          <w:sz w:val="24"/>
          <w:szCs w:val="24"/>
        </w:rPr>
        <w:t xml:space="preserve">attendance. </w:t>
      </w:r>
    </w:p>
    <w:p w14:paraId="1BFD43DA" w14:textId="5EC21BA1" w:rsidR="00B514C9" w:rsidRPr="00832370" w:rsidRDefault="00832370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w</w:t>
      </w:r>
      <w:r w:rsidR="00B514C9" w:rsidRPr="00832370">
        <w:rPr>
          <w:rFonts w:ascii="Century Gothic" w:hAnsi="Century Gothic"/>
          <w:sz w:val="24"/>
          <w:szCs w:val="24"/>
        </w:rPr>
        <w:t>ork with the Circuit Safeguarding Officer to arrange</w:t>
      </w:r>
      <w:r w:rsidR="00E730FD" w:rsidRPr="00832370">
        <w:rPr>
          <w:rFonts w:ascii="Century Gothic" w:hAnsi="Century Gothic"/>
          <w:sz w:val="24"/>
          <w:szCs w:val="24"/>
        </w:rPr>
        <w:t xml:space="preserve"> </w:t>
      </w:r>
      <w:r w:rsidR="00B514C9" w:rsidRPr="00832370">
        <w:rPr>
          <w:rFonts w:ascii="Century Gothic" w:hAnsi="Century Gothic"/>
          <w:sz w:val="24"/>
          <w:szCs w:val="24"/>
        </w:rPr>
        <w:t>training.</w:t>
      </w:r>
    </w:p>
    <w:p w14:paraId="4E48809F" w14:textId="51391CD1" w:rsidR="00B514C9" w:rsidRPr="00832370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attend training and meetings relating to the role</w:t>
      </w:r>
    </w:p>
    <w:p w14:paraId="6C666E7F" w14:textId="4CD5497B" w:rsidR="00B514C9" w:rsidRPr="00832370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work in partnership with others including stewards and user groups to promote good safeguarding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practice on church premises. This may include gaining written confirmation that hirers of church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premises are aware of the church safeguarding policy or are using an appropriate policy of their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own.</w:t>
      </w:r>
    </w:p>
    <w:p w14:paraId="03B78AFB" w14:textId="338BDC93" w:rsidR="00B514C9" w:rsidRPr="00832370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check that safeguarding is included as an agenda item at all Church Council meetings and report to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the Church Council annually.</w:t>
      </w:r>
    </w:p>
    <w:p w14:paraId="568CAC17" w14:textId="46EDC27E" w:rsidR="00B514C9" w:rsidRPr="00832370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inform all those with responsibility for recruitment, whether paid or voluntary, of their obligation to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follow safer recruitment procedures.</w:t>
      </w:r>
    </w:p>
    <w:p w14:paraId="7332433B" w14:textId="2BE71696" w:rsidR="00B514C9" w:rsidRPr="00832370" w:rsidRDefault="00B514C9" w:rsidP="00FA26DC">
      <w:pPr>
        <w:pStyle w:val="ListParagraph"/>
        <w:numPr>
          <w:ilvl w:val="0"/>
          <w:numId w:val="5"/>
        </w:num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832370">
        <w:rPr>
          <w:rFonts w:ascii="Century Gothic" w:hAnsi="Century Gothic"/>
          <w:sz w:val="24"/>
          <w:szCs w:val="24"/>
        </w:rPr>
        <w:t>advise the Circuit Safeguarding Officer of any issues with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compliance with safeguarding training, policy or safer recruitment requirements and respond</w:t>
      </w:r>
      <w:r w:rsidR="00832370" w:rsidRPr="00832370">
        <w:rPr>
          <w:rFonts w:ascii="Century Gothic" w:hAnsi="Century Gothic"/>
          <w:sz w:val="24"/>
          <w:szCs w:val="24"/>
        </w:rPr>
        <w:t xml:space="preserve"> </w:t>
      </w:r>
      <w:r w:rsidRPr="00832370">
        <w:rPr>
          <w:rFonts w:ascii="Century Gothic" w:hAnsi="Century Gothic"/>
          <w:sz w:val="24"/>
          <w:szCs w:val="24"/>
        </w:rPr>
        <w:t>promptly to any request from them about audit of safeguarding activities.</w:t>
      </w:r>
    </w:p>
    <w:p w14:paraId="6A4A1A2E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a) Good practice</w:t>
      </w:r>
    </w:p>
    <w:p w14:paraId="37DB4F45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We believe that good practice means:</w:t>
      </w:r>
    </w:p>
    <w:p w14:paraId="737CEDDE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i) All people are treated with respect and dignity.</w:t>
      </w:r>
    </w:p>
    <w:p w14:paraId="188B79F9" w14:textId="0C117210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ii) Those who act on behalf of the church should not meet or work alone with a child or vulnerable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adult where the activity cannot be seen unless this is necessary for pastoral reasons, in which case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 written record will be made and kept noting date, time and place of visit.</w:t>
      </w:r>
    </w:p>
    <w:p w14:paraId="2C2275D1" w14:textId="6CA6ACC9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iii) The church premises will be assessed by the Church Safeguarding Officer with the property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steward and/or their representatives at least annually for safety for children, young people and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vulnerable adults and a written risk assessment report will be given annually to the Church Council.</w:t>
      </w:r>
    </w:p>
    <w:p w14:paraId="66E4DC77" w14:textId="721B65ED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lastRenderedPageBreak/>
        <w:t>This will include fire safety procedures. The Church Council will consider the extent to which the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premises and equipment are suitable or should be made more suitable.</w:t>
      </w:r>
    </w:p>
    <w:p w14:paraId="781C9EEC" w14:textId="11194190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iv) Any church-organised transport of children, young people or vulnerable adults will be checked to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ensure that the vehicle is suitable and insured and that the driver and escort (where required) are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appropriate. A record should be kept in the church file for each driver/car.</w:t>
      </w:r>
    </w:p>
    <w:p w14:paraId="16F2019A" w14:textId="37C15273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v) Activity risk assessments will be undertaken before any activity takes place to minimise the risk of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harm to those involved. Approval will be obtained from the event leader/minister. A written record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of the assessment will be retained securely.</w:t>
      </w:r>
    </w:p>
    <w:p w14:paraId="4F0AA9CC" w14:textId="226AD222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vi) Promotion of safeguarding is recognised to include undertaking those tasks which enable all God’s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people to reach their full potential. The Church Council will actively consider the extent to which it is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succeeding in this area.</w:t>
      </w:r>
      <w:r w:rsidR="006E3E99">
        <w:rPr>
          <w:rFonts w:ascii="Century Gothic" w:hAnsi="Century Gothic"/>
          <w:sz w:val="24"/>
          <w:szCs w:val="24"/>
        </w:rPr>
        <w:t xml:space="preserve">  </w:t>
      </w:r>
    </w:p>
    <w:p w14:paraId="734A116F" w14:textId="47D6DD12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These things are to safeguard those working with children, young people and those adults who may be</w:t>
      </w:r>
      <w:r w:rsidR="00832370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vulnerable.</w:t>
      </w:r>
    </w:p>
    <w:p w14:paraId="7B8BCE40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b) Appointment and training of workers in the church</w:t>
      </w:r>
    </w:p>
    <w:p w14:paraId="34BE8DE5" w14:textId="61214641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Workers will be appointed after a satisfactory criminal records check and following the safer recruitment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procedures of the Methodist Church. Each worker will have an identified supervisor who will meet at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regular intervals with the worker. A record of these meetings will be agreed and signed and the record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kept. Each worker will be expected to undergo safeguarding training, within the first 6 months of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appointment. The other training needs of each worker will be considered (such as food hygiene, first aid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and lifting and handling).</w:t>
      </w:r>
    </w:p>
    <w:p w14:paraId="0D566379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c) Pastoral visitors</w:t>
      </w:r>
    </w:p>
    <w:p w14:paraId="10DF1634" w14:textId="6F55CA14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Pastoral visitors will be supported in their role with the provision of safeguarding training upon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appointment. If they are undertaking tasks for which a criminal records check would be required, this will</w:t>
      </w:r>
      <w:r w:rsidR="006E3E9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be undertaken prior to appointment.</w:t>
      </w:r>
    </w:p>
    <w:p w14:paraId="59637206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d) Guidelines for working with children, young people and vulnerable adults</w:t>
      </w:r>
    </w:p>
    <w:p w14:paraId="25EF83C5" w14:textId="389C31C9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A leaflet outlining good practice and systems should be given to everyone who works with children, young</w:t>
      </w:r>
      <w:r w:rsidR="00FA0E5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people and vulnerable adults. This leaflet should be reviewed annually.</w:t>
      </w:r>
    </w:p>
    <w:p w14:paraId="709EDD74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e) Ecumenical events</w:t>
      </w:r>
    </w:p>
    <w:p w14:paraId="0C8F0F05" w14:textId="4F9574DC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Where ecumenical events happen on church premises, safeguarding is the responsibility of this Church</w:t>
      </w:r>
      <w:r w:rsidR="00FA0E5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Council.</w:t>
      </w:r>
    </w:p>
    <w:p w14:paraId="673FD7FB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f) Events with church groups off the premises</w:t>
      </w:r>
    </w:p>
    <w:p w14:paraId="6E51514E" w14:textId="6D39EAD8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Adequate staffing, a risk assessment and notification of the event will be given to the church safeguarding</w:t>
      </w:r>
      <w:r w:rsidR="00FA0E5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 xml:space="preserve">officer prior to the agreement for any event or </w:t>
      </w:r>
      <w:proofErr w:type="gramStart"/>
      <w:r w:rsidRPr="00B514C9">
        <w:rPr>
          <w:rFonts w:ascii="Century Gothic" w:hAnsi="Century Gothic"/>
          <w:sz w:val="24"/>
          <w:szCs w:val="24"/>
        </w:rPr>
        <w:t>off site</w:t>
      </w:r>
      <w:proofErr w:type="gramEnd"/>
      <w:r w:rsidRPr="00B514C9">
        <w:rPr>
          <w:rFonts w:ascii="Century Gothic" w:hAnsi="Century Gothic"/>
          <w:sz w:val="24"/>
          <w:szCs w:val="24"/>
        </w:rPr>
        <w:t xml:space="preserve"> activity. </w:t>
      </w:r>
      <w:r w:rsidR="00FA0E5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If the activity is unusual or considered to be high risk the Church Safeguarding Officer will contact the</w:t>
      </w:r>
      <w:r w:rsidR="00FA0E5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Circuit Safeguarding Officer in order that it can be ratified or any queries raised.</w:t>
      </w:r>
    </w:p>
    <w:p w14:paraId="5766BA64" w14:textId="77777777" w:rsidR="00F42480" w:rsidRDefault="00F4248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</w:p>
    <w:p w14:paraId="53A60304" w14:textId="77777777" w:rsidR="00F42480" w:rsidRDefault="00F42480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</w:p>
    <w:p w14:paraId="40A91812" w14:textId="1B096CF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lastRenderedPageBreak/>
        <w:t>g) Other groups on church premises</w:t>
      </w:r>
    </w:p>
    <w:p w14:paraId="75169446" w14:textId="55E567C5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Where the building is hired for outside use, the Church Safeguarding Officer should be informed. The</w:t>
      </w:r>
      <w:r w:rsidR="0068638D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Church Safeguarding Officer will keep the records and take advice as appropriate from the Circuit</w:t>
      </w:r>
      <w:r w:rsidR="0068638D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Safeguarding Officer.</w:t>
      </w:r>
    </w:p>
    <w:p w14:paraId="7E4328D4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h) Complaints procedure</w:t>
      </w:r>
    </w:p>
    <w:p w14:paraId="5637E494" w14:textId="7B84EFF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There is a formal complaints procedure within the Methodist Church, which allows concerns to be raised</w:t>
      </w:r>
      <w:r w:rsidR="0068638D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about actions or behaviour by a member or officer of the Church. In addition, employed staff will be</w:t>
      </w:r>
      <w:r w:rsidR="0068638D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subject to relevant contractual procedures. All complaints will be responded to with care, diligence and</w:t>
      </w:r>
      <w:r w:rsidR="0068638D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impartiality.</w:t>
      </w:r>
    </w:p>
    <w:p w14:paraId="5A0BD5A5" w14:textId="77777777" w:rsidR="009D7A83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 xml:space="preserve">A complaint should be addressed to the superintendent minister, the Revd. </w:t>
      </w:r>
      <w:r w:rsidR="0068638D">
        <w:rPr>
          <w:rFonts w:ascii="Century Gothic" w:hAnsi="Century Gothic"/>
          <w:sz w:val="24"/>
          <w:szCs w:val="24"/>
        </w:rPr>
        <w:t>Chris Preece</w:t>
      </w:r>
      <w:r w:rsidRPr="00B514C9">
        <w:rPr>
          <w:rFonts w:ascii="Century Gothic" w:hAnsi="Century Gothic"/>
          <w:sz w:val="24"/>
          <w:szCs w:val="24"/>
        </w:rPr>
        <w:t>. If a complaint is</w:t>
      </w:r>
      <w:r w:rsidR="009D7A83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 xml:space="preserve">made to another person it should be referred to the superintendent. </w:t>
      </w:r>
    </w:p>
    <w:p w14:paraId="4A569CA5" w14:textId="2521885E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Meetings will be arranged with the</w:t>
      </w:r>
      <w:r w:rsidR="009D7A83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person making the complaint and, usually, the person against whom the complaint has been made, in an</w:t>
      </w:r>
      <w:r w:rsidR="009D7A83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attempt to resolve it. If the complaint is against the superintendent, it should be sent to the District Chair,</w:t>
      </w:r>
      <w:r w:rsidR="009D7A83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 xml:space="preserve">the Revd. </w:t>
      </w:r>
      <w:r w:rsidR="009D7A83">
        <w:rPr>
          <w:rFonts w:ascii="Century Gothic" w:hAnsi="Century Gothic"/>
          <w:sz w:val="24"/>
          <w:szCs w:val="24"/>
        </w:rPr>
        <w:t>Dr David Chapman</w:t>
      </w:r>
      <w:r w:rsidRPr="00B514C9">
        <w:rPr>
          <w:rFonts w:ascii="Century Gothic" w:hAnsi="Century Gothic"/>
          <w:sz w:val="24"/>
          <w:szCs w:val="24"/>
        </w:rPr>
        <w:t xml:space="preserve"> at </w:t>
      </w:r>
      <w:r w:rsidR="002B1A39">
        <w:rPr>
          <w:rFonts w:ascii="Century Gothic" w:hAnsi="Century Gothic"/>
          <w:sz w:val="24"/>
          <w:szCs w:val="24"/>
        </w:rPr>
        <w:t>the BEH District Office</w:t>
      </w:r>
      <w:r w:rsidRPr="00B514C9">
        <w:rPr>
          <w:rFonts w:ascii="Century Gothic" w:hAnsi="Century Gothic"/>
          <w:sz w:val="24"/>
          <w:szCs w:val="24"/>
        </w:rPr>
        <w:t>.</w:t>
      </w:r>
    </w:p>
    <w:p w14:paraId="658C39F3" w14:textId="6F177C4E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Safeguarding officers must be informed of any complaint or issue relating to the potential abuse of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children, young people or adults who may be vulnerable. They will support prompt action to respond to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the circumstances of any safeguarding concern, whether or not any party involved wishes to make a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formal complaint through the Methodist Church.</w:t>
      </w:r>
    </w:p>
    <w:p w14:paraId="4F981DFB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Review</w:t>
      </w:r>
    </w:p>
    <w:p w14:paraId="19C305F2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This policy will be reviewed annually by the Church Council.</w:t>
      </w:r>
    </w:p>
    <w:p w14:paraId="3128ACF3" w14:textId="50F67575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 xml:space="preserve">Next review date: </w:t>
      </w:r>
      <w:r w:rsidR="002B1A39">
        <w:rPr>
          <w:rFonts w:ascii="Century Gothic" w:hAnsi="Century Gothic"/>
          <w:sz w:val="24"/>
          <w:szCs w:val="24"/>
        </w:rPr>
        <w:t>October 202</w:t>
      </w:r>
      <w:r w:rsidR="00F97CE8">
        <w:rPr>
          <w:rFonts w:ascii="Century Gothic" w:hAnsi="Century Gothic"/>
          <w:sz w:val="24"/>
          <w:szCs w:val="24"/>
        </w:rPr>
        <w:t>6</w:t>
      </w:r>
    </w:p>
    <w:p w14:paraId="007FABBD" w14:textId="5CABE9D8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Definition of Key Terms</w:t>
      </w:r>
    </w:p>
    <w:p w14:paraId="3CEC33BF" w14:textId="77777777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i) A child is anyone who has not yet reached their eighteenth birthday.</w:t>
      </w:r>
    </w:p>
    <w:p w14:paraId="6668407F" w14:textId="1E449A7F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ii) Vulnerable adults: any adult aged 18 or over who, owing to disability, mental function, age or illness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or traumatic circumstances, may not be able to take care or protect themselves.</w:t>
      </w:r>
    </w:p>
    <w:p w14:paraId="52890B7F" w14:textId="26B4B5F9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iii) Safeguarding: protecting children, young people or vulnerable adults from maltreatment; preventing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impairment of their health and ensuring safe and effective care.</w:t>
      </w:r>
    </w:p>
    <w:p w14:paraId="5753BB0B" w14:textId="1DEBC11A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iv) Adult/child protection is a part of safeguarding and promoting welfare. This refers to the activity,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which is undertaken to protect children, young people and/or adults who are suffering or are at risk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of suffering significant harm, including neglect.</w:t>
      </w:r>
    </w:p>
    <w:p w14:paraId="017532AA" w14:textId="65DD613A" w:rsidR="00B514C9" w:rsidRP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>v) Abuse and neglect may occur in a family, a community or an institution. It may be perpetrated by a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person or persons known to the child, young person or vulnerable adult or by strangers; by an adult</w:t>
      </w:r>
      <w:r w:rsidR="002B1A39">
        <w:rPr>
          <w:rFonts w:ascii="Century Gothic" w:hAnsi="Century Gothic"/>
          <w:sz w:val="24"/>
          <w:szCs w:val="24"/>
        </w:rPr>
        <w:t xml:space="preserve"> </w:t>
      </w:r>
      <w:r w:rsidRPr="00B514C9">
        <w:rPr>
          <w:rFonts w:ascii="Century Gothic" w:hAnsi="Century Gothic"/>
          <w:sz w:val="24"/>
          <w:szCs w:val="24"/>
        </w:rPr>
        <w:t>or by a child. It may be an infliction of harm or a failure to prevent harm.</w:t>
      </w:r>
      <w:r w:rsidR="002B1A39">
        <w:rPr>
          <w:rFonts w:ascii="Century Gothic" w:hAnsi="Century Gothic"/>
          <w:sz w:val="24"/>
          <w:szCs w:val="24"/>
        </w:rPr>
        <w:t xml:space="preserve"> </w:t>
      </w:r>
    </w:p>
    <w:p w14:paraId="1B9BE9F5" w14:textId="2C42EBBD" w:rsidR="00B514C9" w:rsidRDefault="00B514C9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  <w:r w:rsidRPr="00B514C9">
        <w:rPr>
          <w:rFonts w:ascii="Century Gothic" w:hAnsi="Century Gothic"/>
          <w:sz w:val="24"/>
          <w:szCs w:val="24"/>
        </w:rPr>
        <w:t xml:space="preserve">vi) Worker: anyone working with children or vulnerable adults in the name of </w:t>
      </w:r>
      <w:r w:rsidR="002B1A39">
        <w:rPr>
          <w:rFonts w:ascii="Century Gothic" w:hAnsi="Century Gothic"/>
          <w:sz w:val="24"/>
          <w:szCs w:val="24"/>
        </w:rPr>
        <w:t xml:space="preserve">the </w:t>
      </w:r>
      <w:r w:rsidRPr="00B514C9">
        <w:rPr>
          <w:rFonts w:ascii="Century Gothic" w:hAnsi="Century Gothic"/>
          <w:sz w:val="24"/>
          <w:szCs w:val="24"/>
        </w:rPr>
        <w:t>Methodist Church, whether in a paid or voluntary capacity.</w:t>
      </w:r>
    </w:p>
    <w:p w14:paraId="7344DC7C" w14:textId="00828343" w:rsidR="009D490D" w:rsidRPr="00B514C9" w:rsidRDefault="009D490D" w:rsidP="00FA26DC">
      <w:pPr>
        <w:tabs>
          <w:tab w:val="left" w:pos="709"/>
        </w:tabs>
        <w:rPr>
          <w:rFonts w:ascii="Century Gothic" w:hAnsi="Century Gothic"/>
          <w:sz w:val="24"/>
          <w:szCs w:val="24"/>
        </w:rPr>
      </w:pPr>
    </w:p>
    <w:sectPr w:rsidR="009D490D" w:rsidRPr="00B514C9" w:rsidSect="00F4248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3BFB"/>
    <w:multiLevelType w:val="hybridMultilevel"/>
    <w:tmpl w:val="89F27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6229C"/>
    <w:multiLevelType w:val="hybridMultilevel"/>
    <w:tmpl w:val="074AD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C5319"/>
    <w:multiLevelType w:val="hybridMultilevel"/>
    <w:tmpl w:val="4796D91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8A3F5A"/>
    <w:multiLevelType w:val="hybridMultilevel"/>
    <w:tmpl w:val="9E28D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44A1"/>
    <w:multiLevelType w:val="hybridMultilevel"/>
    <w:tmpl w:val="23C0D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798452">
    <w:abstractNumId w:val="2"/>
  </w:num>
  <w:num w:numId="2" w16cid:durableId="1791624709">
    <w:abstractNumId w:val="1"/>
  </w:num>
  <w:num w:numId="3" w16cid:durableId="1721595111">
    <w:abstractNumId w:val="0"/>
  </w:num>
  <w:num w:numId="4" w16cid:durableId="1276014675">
    <w:abstractNumId w:val="4"/>
  </w:num>
  <w:num w:numId="5" w16cid:durableId="161212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C9"/>
    <w:rsid w:val="00054514"/>
    <w:rsid w:val="00097021"/>
    <w:rsid w:val="00150158"/>
    <w:rsid w:val="001F7652"/>
    <w:rsid w:val="00225347"/>
    <w:rsid w:val="002B1A39"/>
    <w:rsid w:val="00454715"/>
    <w:rsid w:val="00477362"/>
    <w:rsid w:val="004B0AD0"/>
    <w:rsid w:val="005345F5"/>
    <w:rsid w:val="0055049E"/>
    <w:rsid w:val="00614D73"/>
    <w:rsid w:val="00654ED5"/>
    <w:rsid w:val="0068638D"/>
    <w:rsid w:val="006E3E99"/>
    <w:rsid w:val="00700FE2"/>
    <w:rsid w:val="00721646"/>
    <w:rsid w:val="00832370"/>
    <w:rsid w:val="008F72BE"/>
    <w:rsid w:val="00937A82"/>
    <w:rsid w:val="009418A0"/>
    <w:rsid w:val="009A6C97"/>
    <w:rsid w:val="009D490D"/>
    <w:rsid w:val="009D7607"/>
    <w:rsid w:val="009D7A83"/>
    <w:rsid w:val="00A02EFD"/>
    <w:rsid w:val="00A6171D"/>
    <w:rsid w:val="00B514C9"/>
    <w:rsid w:val="00C149AE"/>
    <w:rsid w:val="00C32866"/>
    <w:rsid w:val="00C834A1"/>
    <w:rsid w:val="00D55211"/>
    <w:rsid w:val="00D816E5"/>
    <w:rsid w:val="00D94EC6"/>
    <w:rsid w:val="00E730FD"/>
    <w:rsid w:val="00E8165C"/>
    <w:rsid w:val="00F42480"/>
    <w:rsid w:val="00F4437B"/>
    <w:rsid w:val="00F444B6"/>
    <w:rsid w:val="00F92B57"/>
    <w:rsid w:val="00F97CE8"/>
    <w:rsid w:val="00FA0E59"/>
    <w:rsid w:val="00FA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6C41"/>
  <w15:chartTrackingRefBased/>
  <w15:docId w15:val="{AE7F50B9-77AE-4708-8066-FC937A94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4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2056</Words>
  <Characters>11721</Characters>
  <Application>Microsoft Office Word</Application>
  <DocSecurity>0</DocSecurity>
  <Lines>97</Lines>
  <Paragraphs>27</Paragraphs>
  <ScaleCrop>false</ScaleCrop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van Staveren</dc:creator>
  <cp:keywords/>
  <dc:description/>
  <cp:lastModifiedBy>Tony Trevers</cp:lastModifiedBy>
  <cp:revision>19</cp:revision>
  <dcterms:created xsi:type="dcterms:W3CDTF">2025-09-19T19:20:00Z</dcterms:created>
  <dcterms:modified xsi:type="dcterms:W3CDTF">2025-10-11T06:55:00Z</dcterms:modified>
</cp:coreProperties>
</file>